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settings.xml" ContentType="application/vnd.openxmlformats-officedocument.wordprocessingml.settings+xml"/>
  <Override PartName="/word/fontTable.xml" ContentType="application/vnd.openxmlformats-officedocument.wordprocessingml.fontTable+xml"/>
  <Override PartName="/word/header2.xml" ContentType="application/vnd.openxmlformats-officedocument.wordprocessingml.header+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cs="Arial"/>
          <w:b/>
          <w:bCs/>
          <w:color w:val="000000"/>
        </w:rPr>
      </w:pPr>
      <w:r>
        <w:rPr>
          <w:rFonts w:cs="Arial" w:ascii="Arial" w:hAnsi="Arial"/>
          <w:b/>
          <w:bCs/>
          <w:color w:val="000000"/>
        </w:rPr>
      </w:r>
    </w:p>
    <w:p>
      <w:pPr>
        <w:pStyle w:val="Normal"/>
        <w:rPr>
          <w:rFonts w:ascii="Arial" w:hAnsi="Arial" w:cs="Arial"/>
          <w:b/>
          <w:bCs/>
          <w:color w:val="000000"/>
        </w:rPr>
      </w:pPr>
      <w:r>
        <w:rPr>
          <w:rFonts w:cs="Arial" w:ascii="Arial" w:hAnsi="Arial"/>
          <w:b/>
          <w:bCs/>
          <w:color w:val="000000"/>
        </w:rPr>
        <w:t xml:space="preserve">Wykaz robót budowlanych                                                                                                                             zał. nr 5 SWZ  </w:t>
      </w:r>
    </w:p>
    <w:p>
      <w:pPr>
        <w:pStyle w:val="Normal"/>
        <w:rPr>
          <w:color w:val="000000"/>
          <w:sz w:val="22"/>
          <w:szCs w:val="22"/>
        </w:rPr>
      </w:pPr>
      <w:r>
        <w:rPr>
          <w:rFonts w:cs="Arial" w:ascii="Arial" w:hAnsi="Arial"/>
          <w:b/>
        </w:rPr>
      </w:r>
    </w:p>
    <w:p>
      <w:pPr>
        <w:pStyle w:val="Normal"/>
        <w:spacing w:lineRule="auto" w:line="276"/>
        <w:rPr>
          <w:rFonts w:ascii="Arial" w:hAnsi="Arial" w:cs="Arial"/>
          <w:b/>
        </w:rPr>
      </w:pPr>
      <w:r>
        <w:rPr>
          <w:rFonts w:cs="Arial" w:ascii="Arial" w:hAnsi="Arial"/>
          <w:b/>
        </w:rPr>
        <w:t xml:space="preserve">ZAMAWIAJĄCY                                                                                                                   WYKONAWCA :                                              </w:t>
      </w:r>
    </w:p>
    <w:p>
      <w:pPr>
        <w:pStyle w:val="Normal"/>
        <w:spacing w:lineRule="auto" w:line="276"/>
        <w:rPr>
          <w:rFonts w:ascii="Arial" w:hAnsi="Arial" w:cs="Arial"/>
          <w:b/>
        </w:rPr>
      </w:pPr>
      <w:r>
        <w:rPr>
          <w:rFonts w:cs="Arial" w:ascii="Arial" w:hAnsi="Arial"/>
          <w:b/>
        </w:rPr>
      </w:r>
    </w:p>
    <w:p>
      <w:pPr>
        <w:pStyle w:val="Normal"/>
        <w:rPr>
          <w:rFonts w:ascii="Arial" w:hAnsi="Arial" w:cs="Arial"/>
          <w:color w:val="000000"/>
          <w:sz w:val="22"/>
          <w:szCs w:val="22"/>
        </w:rPr>
      </w:pPr>
      <w:r>
        <w:rPr>
          <w:rFonts w:cs="Arial" w:ascii="Arial" w:hAnsi="Arial"/>
        </w:rPr>
        <w:t xml:space="preserve">………………………………                                                                                </w:t>
      </w:r>
      <w:r>
        <w:rPr>
          <w:color w:val="000000"/>
          <w:sz w:val="22"/>
          <w:szCs w:val="22"/>
        </w:rPr>
        <w:t>..............................................................</w:t>
      </w:r>
    </w:p>
    <w:p>
      <w:pPr>
        <w:pStyle w:val="Normal"/>
        <w:rPr>
          <w:rFonts w:ascii="Arial" w:hAnsi="Arial" w:cs="Arial"/>
          <w:color w:val="000000"/>
          <w:sz w:val="22"/>
          <w:szCs w:val="22"/>
        </w:rPr>
      </w:pPr>
      <w:r>
        <w:rPr>
          <w:rFonts w:cs="Arial" w:ascii="Arial" w:hAnsi="Arial"/>
          <w:color w:val="000000"/>
          <w:sz w:val="22"/>
          <w:szCs w:val="22"/>
        </w:rPr>
        <w:t xml:space="preserve"> </w:t>
      </w:r>
      <w:r>
        <w:rPr>
          <w:rFonts w:cs="Arial" w:ascii="Arial" w:hAnsi="Arial"/>
          <w:i/>
          <w:color w:val="000000"/>
          <w:sz w:val="22"/>
          <w:szCs w:val="22"/>
        </w:rPr>
        <w:t xml:space="preserve">(nazwa (firma) oraz adres zamawiającego)                                                                  </w:t>
      </w:r>
      <w:r>
        <w:rPr>
          <w:rFonts w:cs="Arial" w:ascii="Arial" w:hAnsi="Arial"/>
          <w:color w:val="000000"/>
          <w:sz w:val="22"/>
          <w:szCs w:val="22"/>
        </w:rPr>
        <w:t xml:space="preserve">nazwa ora adres </w:t>
      </w:r>
      <w:r>
        <w:rPr>
          <w:rFonts w:cs="Arial" w:ascii="Arial" w:hAnsi="Arial"/>
          <w:i/>
          <w:iCs/>
          <w:color w:val="000000"/>
          <w:sz w:val="22"/>
          <w:szCs w:val="22"/>
        </w:rPr>
        <w:t>wykonawc</w:t>
      </w:r>
      <w:r>
        <w:rPr>
          <w:rFonts w:cs="Arial" w:ascii="Arial" w:hAnsi="Arial"/>
          <w:color w:val="000000"/>
          <w:sz w:val="22"/>
          <w:szCs w:val="22"/>
        </w:rPr>
        <w:t>y)</w:t>
      </w:r>
    </w:p>
    <w:p>
      <w:pPr>
        <w:pStyle w:val="Normal"/>
        <w:rPr>
          <w:rFonts w:ascii="Arial" w:hAnsi="Arial" w:cs="Arial"/>
          <w:color w:val="000000"/>
          <w:sz w:val="22"/>
          <w:szCs w:val="22"/>
        </w:rPr>
      </w:pPr>
      <w:r>
        <w:rPr>
          <w:rFonts w:cs="Arial" w:ascii="Arial" w:hAnsi="Arial"/>
          <w:color w:val="000000"/>
          <w:sz w:val="22"/>
          <w:szCs w:val="22"/>
        </w:rPr>
        <w:t xml:space="preserve">                                                                                                                                                                                       </w:t>
      </w:r>
      <w:r>
        <w:rPr>
          <w:color w:val="000000"/>
          <w:sz w:val="22"/>
          <w:szCs w:val="22"/>
        </w:rPr>
        <w:t xml:space="preserve">                                                                                                                         </w:t>
      </w:r>
    </w:p>
    <w:p>
      <w:pPr>
        <w:pStyle w:val="Normal"/>
        <w:widowControl w:val="false"/>
        <w:spacing w:lineRule="auto" w:line="276"/>
        <w:jc w:val="both"/>
        <w:rPr>
          <w:rFonts w:ascii="Arial" w:hAnsi="Arial" w:cs="Arial"/>
          <w:bCs/>
        </w:rPr>
      </w:pPr>
      <w:r>
        <w:rPr>
          <w:rFonts w:cs="Arial" w:ascii="Arial" w:hAnsi="Arial"/>
          <w:sz w:val="20"/>
          <w:szCs w:val="20"/>
        </w:rPr>
        <w:t xml:space="preserve">Przystępując do postępowania o udzielenie zamówienia publicznego na pn. </w:t>
      </w:r>
      <w:r>
        <w:rPr>
          <w:rFonts w:cs="Arial" w:ascii="Arial" w:hAnsi="Arial"/>
          <w:b/>
          <w:bCs/>
        </w:rPr>
        <w:t>„</w:t>
      </w:r>
      <w:r>
        <w:rPr>
          <w:rFonts w:cs="Arial" w:ascii="Arial" w:hAnsi="Arial"/>
          <w:b/>
          <w:bCs/>
          <w:sz w:val="22"/>
          <w:szCs w:val="22"/>
        </w:rPr>
        <w:t>Budowa ścieżki rowerowej w ciągu ulicy Konwaliowej w Małomicach</w:t>
      </w:r>
      <w:bookmarkStart w:id="0" w:name="_GoBack"/>
      <w:bookmarkEnd w:id="0"/>
      <w:r>
        <w:rPr>
          <w:rFonts w:cs="Arial" w:ascii="Arial" w:hAnsi="Arial"/>
          <w:b/>
          <w:bCs/>
          <w:sz w:val="22"/>
          <w:szCs w:val="22"/>
        </w:rPr>
        <w:t>”</w:t>
      </w:r>
      <w:r>
        <w:rPr>
          <w:rFonts w:cs="Arial" w:ascii="Arial" w:hAnsi="Arial"/>
          <w:sz w:val="20"/>
          <w:szCs w:val="20"/>
        </w:rPr>
        <w:t xml:space="preserve">przedkładam </w:t>
      </w:r>
      <w:r>
        <w:rPr>
          <w:rFonts w:cs="Arial" w:ascii="Arial" w:hAnsi="Arial"/>
          <w:color w:val="000000"/>
          <w:sz w:val="20"/>
          <w:szCs w:val="20"/>
        </w:rPr>
        <w:t xml:space="preserve">wykaz robót budowlanych  wykonanych nie wcześniej  niż w okresie ostatnich 5 lat, a jeżeli okres prowadzenia działalności jest krótszy – w tym okresie, wraz z podaniem ich rodzaju i wartości,   daty i miejsca   wykonania oraz  podmiotów, na rzecz których roboty te   zostały wykonane, oraz załączeniem dowodów  określających czy te roboty budowlane  zostały wykonane należycie, przy czym dowodami są referencje bądź inne dokumenty sporządzone  przez podmiot, na rzecz którego roboty budowlane zostały  wykonywane, a jeżeli  Wykonawca z przyczyn o od niego niezależnych nie jest w stanie uzyskać tych dokumentów – inne odpowiednie dokumenty. </w:t>
      </w:r>
    </w:p>
    <w:p>
      <w:pPr>
        <w:pStyle w:val="Normal"/>
        <w:rPr>
          <w:color w:val="000000"/>
          <w:sz w:val="20"/>
          <w:szCs w:val="20"/>
        </w:rPr>
      </w:pPr>
      <w:r>
        <w:rPr>
          <w:color w:val="000000"/>
          <w:sz w:val="20"/>
          <w:szCs w:val="20"/>
        </w:rPr>
      </w:r>
    </w:p>
    <w:tbl>
      <w:tblPr>
        <w:tblW w:w="12960" w:type="dxa"/>
        <w:jc w:val="start"/>
        <w:tblInd w:w="3" w:type="dxa"/>
        <w:tblLayout w:type="fixed"/>
        <w:tblCellMar>
          <w:top w:w="0" w:type="dxa"/>
          <w:start w:w="2" w:type="dxa"/>
          <w:bottom w:w="0" w:type="dxa"/>
          <w:end w:w="0" w:type="dxa"/>
        </w:tblCellMar>
        <w:tblLook w:val="0000" w:firstRow="0" w:noVBand="0" w:lastRow="0" w:firstColumn="0" w:lastColumn="0" w:noHBand="0"/>
      </w:tblPr>
      <w:tblGrid>
        <w:gridCol w:w="3402"/>
        <w:gridCol w:w="2126"/>
        <w:gridCol w:w="2127"/>
        <w:gridCol w:w="2834"/>
        <w:gridCol w:w="2471"/>
      </w:tblGrid>
      <w:tr>
        <w:trPr/>
        <w:tc>
          <w:tcPr>
            <w:tcW w:w="3402" w:type="dxa"/>
            <w:tcBorders>
              <w:top w:val="single" w:sz="6" w:space="0" w:color="000000"/>
              <w:start w:val="single" w:sz="2" w:space="0" w:color="000000"/>
            </w:tcBorders>
          </w:tcPr>
          <w:p>
            <w:pPr>
              <w:pStyle w:val="Normal"/>
              <w:jc w:val="center"/>
              <w:rPr>
                <w:rFonts w:ascii="Arial" w:hAnsi="Arial" w:cs="Arial"/>
                <w:b/>
                <w:bCs/>
                <w:color w:val="000000"/>
                <w:sz w:val="18"/>
                <w:szCs w:val="18"/>
              </w:rPr>
            </w:pPr>
            <w:r>
              <w:rPr>
                <w:rFonts w:cs="Arial" w:ascii="Arial" w:hAnsi="Arial"/>
                <w:b/>
                <w:bCs/>
                <w:color w:val="000000"/>
                <w:sz w:val="18"/>
                <w:szCs w:val="18"/>
              </w:rPr>
              <w:t>Rodzaj roboty budowlanej</w:t>
            </w:r>
          </w:p>
        </w:tc>
        <w:tc>
          <w:tcPr>
            <w:tcW w:w="2126" w:type="dxa"/>
            <w:tcBorders>
              <w:top w:val="single" w:sz="6" w:space="0" w:color="000000"/>
              <w:start w:val="single" w:sz="2" w:space="0" w:color="000000"/>
            </w:tcBorders>
          </w:tcPr>
          <w:p>
            <w:pPr>
              <w:pStyle w:val="Normal"/>
              <w:rPr>
                <w:rFonts w:ascii="Arial" w:hAnsi="Arial" w:cs="Arial"/>
                <w:b/>
                <w:bCs/>
                <w:color w:val="000000"/>
                <w:sz w:val="18"/>
                <w:szCs w:val="18"/>
              </w:rPr>
            </w:pPr>
            <w:r>
              <w:rPr>
                <w:rFonts w:cs="Arial" w:ascii="Arial" w:hAnsi="Arial"/>
                <w:b/>
                <w:bCs/>
                <w:color w:val="000000"/>
                <w:sz w:val="18"/>
                <w:szCs w:val="18"/>
              </w:rPr>
              <w:t>Wartość roboty budowlanej</w:t>
            </w:r>
          </w:p>
        </w:tc>
        <w:tc>
          <w:tcPr>
            <w:tcW w:w="2127" w:type="dxa"/>
            <w:tcBorders>
              <w:top w:val="single" w:sz="6" w:space="0" w:color="000000"/>
              <w:start w:val="single" w:sz="2" w:space="0" w:color="000000"/>
            </w:tcBorders>
          </w:tcPr>
          <w:p>
            <w:pPr>
              <w:pStyle w:val="Normal"/>
              <w:rPr>
                <w:rFonts w:ascii="Arial" w:hAnsi="Arial" w:cs="Arial"/>
                <w:b/>
                <w:bCs/>
                <w:color w:val="000000"/>
                <w:sz w:val="18"/>
                <w:szCs w:val="18"/>
              </w:rPr>
            </w:pPr>
            <w:r>
              <w:rPr>
                <w:rFonts w:cs="Arial" w:ascii="Arial" w:hAnsi="Arial"/>
                <w:b/>
                <w:bCs/>
                <w:color w:val="000000"/>
                <w:sz w:val="18"/>
                <w:szCs w:val="18"/>
              </w:rPr>
              <w:t xml:space="preserve">    </w:t>
            </w:r>
            <w:r>
              <w:rPr>
                <w:rFonts w:cs="Arial" w:ascii="Arial" w:hAnsi="Arial"/>
                <w:b/>
                <w:bCs/>
                <w:color w:val="000000"/>
                <w:sz w:val="18"/>
                <w:szCs w:val="18"/>
              </w:rPr>
              <w:t>Data  i miejsce wykonania roboty budowlanej</w:t>
            </w:r>
          </w:p>
        </w:tc>
        <w:tc>
          <w:tcPr>
            <w:tcW w:w="2834" w:type="dxa"/>
            <w:tcBorders>
              <w:top w:val="single" w:sz="6" w:space="0" w:color="000000"/>
              <w:start w:val="single" w:sz="2" w:space="0" w:color="000000"/>
            </w:tcBorders>
          </w:tcPr>
          <w:p>
            <w:pPr>
              <w:pStyle w:val="Normal"/>
              <w:rPr>
                <w:rFonts w:ascii="Arial" w:hAnsi="Arial" w:cs="Arial"/>
                <w:b/>
                <w:bCs/>
                <w:color w:val="000000"/>
                <w:sz w:val="18"/>
                <w:szCs w:val="18"/>
              </w:rPr>
            </w:pPr>
            <w:r>
              <w:rPr>
                <w:rFonts w:cs="Arial" w:ascii="Arial" w:hAnsi="Arial"/>
                <w:b/>
                <w:bCs/>
                <w:color w:val="000000"/>
                <w:sz w:val="18"/>
                <w:szCs w:val="18"/>
              </w:rPr>
              <w:t xml:space="preserve">   </w:t>
            </w:r>
            <w:r>
              <w:rPr>
                <w:rFonts w:cs="Arial" w:ascii="Arial" w:hAnsi="Arial"/>
                <w:b/>
                <w:bCs/>
                <w:color w:val="000000"/>
                <w:sz w:val="18"/>
                <w:szCs w:val="18"/>
              </w:rPr>
              <w:t>Podmiot na rzecz którego roboty te zostały wykonane</w:t>
            </w:r>
          </w:p>
        </w:tc>
        <w:tc>
          <w:tcPr>
            <w:tcW w:w="2471" w:type="dxa"/>
            <w:tcBorders>
              <w:top w:val="single" w:sz="6" w:space="0" w:color="000000"/>
              <w:start w:val="single" w:sz="6" w:space="0" w:color="000000"/>
              <w:end w:val="single" w:sz="6" w:space="0" w:color="000000"/>
            </w:tcBorders>
            <w:vAlign w:val="center"/>
          </w:tcPr>
          <w:p>
            <w:pPr>
              <w:pStyle w:val="Normal"/>
              <w:spacing w:before="40" w:after="40"/>
              <w:jc w:val="center"/>
              <w:rPr>
                <w:rFonts w:ascii="Arial" w:hAnsi="Arial" w:cs="Arial"/>
                <w:b/>
                <w:sz w:val="18"/>
                <w:szCs w:val="18"/>
              </w:rPr>
            </w:pPr>
            <w:r>
              <w:rPr>
                <w:rFonts w:cs="Arial" w:ascii="Arial" w:hAnsi="Arial"/>
                <w:b/>
                <w:sz w:val="18"/>
                <w:szCs w:val="18"/>
              </w:rPr>
              <w:t>Doświadczenie własne wykonawcy/wykonawca polega na wiedzy i doświadczeniu innych podmiotów*</w:t>
            </w:r>
          </w:p>
        </w:tc>
      </w:tr>
      <w:tr>
        <w:trPr/>
        <w:tc>
          <w:tcPr>
            <w:tcW w:w="3402" w:type="dxa"/>
            <w:tcBorders>
              <w:top w:val="single" w:sz="6" w:space="0" w:color="000000"/>
              <w:start w:val="single" w:sz="2" w:space="0" w:color="000000"/>
            </w:tcBorders>
          </w:tcPr>
          <w:p>
            <w:pPr>
              <w:pStyle w:val="Normal"/>
              <w:rPr>
                <w:rFonts w:ascii="TimesNewRomanPSMT" w:hAnsi="TimesNewRomanPSMT" w:cs="TimesNewRomanPSMT"/>
                <w:color w:val="000000"/>
                <w:sz w:val="20"/>
                <w:szCs w:val="20"/>
              </w:rPr>
            </w:pPr>
            <w:r>
              <w:rPr>
                <w:rFonts w:cs="TimesNewRomanPSMT" w:ascii="TimesNewRomanPSMT" w:hAnsi="TimesNewRomanPSMT"/>
                <w:color w:val="000000"/>
                <w:sz w:val="20"/>
                <w:szCs w:val="20"/>
              </w:rPr>
              <w:br/>
            </w:r>
          </w:p>
          <w:p>
            <w:pPr>
              <w:pStyle w:val="Normal"/>
              <w:rPr>
                <w:rFonts w:ascii="TimesNewRomanPSMT" w:hAnsi="TimesNewRomanPSMT" w:cs="TimesNewRomanPSMT"/>
                <w:color w:val="000000"/>
                <w:sz w:val="20"/>
                <w:szCs w:val="20"/>
              </w:rPr>
            </w:pPr>
            <w:r>
              <w:rPr>
                <w:rFonts w:cs="TimesNewRomanPSMT" w:ascii="TimesNewRomanPSMT" w:hAnsi="TimesNewRomanPSMT"/>
                <w:color w:val="000000"/>
                <w:sz w:val="20"/>
                <w:szCs w:val="20"/>
              </w:rPr>
            </w:r>
          </w:p>
        </w:tc>
        <w:tc>
          <w:tcPr>
            <w:tcW w:w="2126" w:type="dxa"/>
            <w:tcBorders>
              <w:top w:val="single" w:sz="6" w:space="0" w:color="000000"/>
              <w:start w:val="single" w:sz="2" w:space="0" w:color="000000"/>
            </w:tcBorders>
          </w:tcPr>
          <w:p>
            <w:pPr>
              <w:pStyle w:val="Normal"/>
              <w:rPr>
                <w:rFonts w:ascii="TimesNewRomanPSMT" w:hAnsi="TimesNewRomanPSMT" w:cs="TimesNewRomanPSMT"/>
                <w:color w:val="000000"/>
                <w:sz w:val="20"/>
                <w:szCs w:val="20"/>
              </w:rPr>
            </w:pPr>
            <w:r>
              <w:rPr>
                <w:rFonts w:cs="TimesNewRomanPSMT" w:ascii="TimesNewRomanPSMT" w:hAnsi="TimesNewRomanPSMT"/>
                <w:color w:val="000000"/>
                <w:sz w:val="20"/>
                <w:szCs w:val="20"/>
              </w:rPr>
            </w:r>
          </w:p>
        </w:tc>
        <w:tc>
          <w:tcPr>
            <w:tcW w:w="2127" w:type="dxa"/>
            <w:tcBorders>
              <w:top w:val="single" w:sz="6" w:space="0" w:color="000000"/>
              <w:start w:val="single" w:sz="2" w:space="0" w:color="000000"/>
            </w:tcBorders>
          </w:tcPr>
          <w:p>
            <w:pPr>
              <w:pStyle w:val="Normal"/>
              <w:rPr>
                <w:rFonts w:ascii="TimesNewRomanPSMT" w:hAnsi="TimesNewRomanPSMT" w:cs="TimesNewRomanPSMT"/>
                <w:color w:val="000000"/>
                <w:sz w:val="20"/>
                <w:szCs w:val="20"/>
              </w:rPr>
            </w:pPr>
            <w:r>
              <w:rPr>
                <w:rFonts w:cs="TimesNewRomanPSMT" w:ascii="TimesNewRomanPSMT" w:hAnsi="TimesNewRomanPSMT"/>
                <w:color w:val="000000"/>
                <w:sz w:val="20"/>
                <w:szCs w:val="20"/>
              </w:rPr>
            </w:r>
          </w:p>
        </w:tc>
        <w:tc>
          <w:tcPr>
            <w:tcW w:w="2834" w:type="dxa"/>
            <w:tcBorders>
              <w:top w:val="single" w:sz="6" w:space="0" w:color="000000"/>
              <w:start w:val="single" w:sz="2" w:space="0" w:color="000000"/>
            </w:tcBorders>
          </w:tcPr>
          <w:p>
            <w:pPr>
              <w:pStyle w:val="Normal"/>
              <w:rPr>
                <w:rFonts w:ascii="TimesNewRomanPSMT" w:hAnsi="TimesNewRomanPSMT" w:cs="TimesNewRomanPSMT"/>
                <w:color w:val="000000"/>
                <w:sz w:val="20"/>
                <w:szCs w:val="20"/>
              </w:rPr>
            </w:pPr>
            <w:r>
              <w:rPr>
                <w:rFonts w:cs="TimesNewRomanPSMT" w:ascii="TimesNewRomanPSMT" w:hAnsi="TimesNewRomanPSMT"/>
                <w:color w:val="000000"/>
                <w:sz w:val="20"/>
                <w:szCs w:val="20"/>
              </w:rPr>
            </w:r>
          </w:p>
        </w:tc>
        <w:tc>
          <w:tcPr>
            <w:tcW w:w="2471" w:type="dxa"/>
            <w:tcBorders>
              <w:top w:val="single" w:sz="6" w:space="0" w:color="000000"/>
              <w:start w:val="single" w:sz="6" w:space="0" w:color="000000"/>
              <w:end w:val="single" w:sz="6" w:space="0" w:color="000000"/>
            </w:tcBorders>
          </w:tcPr>
          <w:p>
            <w:pPr>
              <w:pStyle w:val="Normal"/>
              <w:spacing w:before="40" w:after="40"/>
              <w:jc w:val="center"/>
              <w:rPr>
                <w:rFonts w:ascii="Bookman Old Style" w:hAnsi="Bookman Old Style"/>
                <w:sz w:val="14"/>
                <w:szCs w:val="14"/>
              </w:rPr>
            </w:pPr>
            <w:r>
              <w:rPr>
                <w:rFonts w:ascii="Bookman Old Style" w:hAnsi="Bookman Old Style"/>
                <w:sz w:val="14"/>
                <w:szCs w:val="14"/>
              </w:rPr>
            </w:r>
          </w:p>
        </w:tc>
      </w:tr>
      <w:tr>
        <w:trPr/>
        <w:tc>
          <w:tcPr>
            <w:tcW w:w="3402" w:type="dxa"/>
            <w:tcBorders>
              <w:top w:val="single" w:sz="6" w:space="0" w:color="000000"/>
              <w:start w:val="single" w:sz="2" w:space="0" w:color="000000"/>
              <w:bottom w:val="single" w:sz="6" w:space="0" w:color="000000"/>
            </w:tcBorders>
          </w:tcPr>
          <w:p>
            <w:pPr>
              <w:pStyle w:val="Normal"/>
              <w:rPr>
                <w:rFonts w:ascii="TimesNewRomanPSMT" w:hAnsi="TimesNewRomanPSMT" w:cs="TimesNewRomanPSMT"/>
                <w:color w:val="000000"/>
                <w:sz w:val="20"/>
                <w:szCs w:val="20"/>
              </w:rPr>
            </w:pPr>
            <w:r>
              <w:rPr>
                <w:rFonts w:cs="TimesNewRomanPSMT" w:ascii="TimesNewRomanPSMT" w:hAnsi="TimesNewRomanPSMT"/>
                <w:color w:val="000000"/>
                <w:sz w:val="20"/>
                <w:szCs w:val="20"/>
              </w:rPr>
            </w:r>
          </w:p>
          <w:p>
            <w:pPr>
              <w:pStyle w:val="Normal"/>
              <w:rPr>
                <w:rFonts w:ascii="TimesNewRomanPSMT" w:hAnsi="TimesNewRomanPSMT" w:cs="TimesNewRomanPSMT"/>
                <w:color w:val="000000"/>
                <w:sz w:val="20"/>
                <w:szCs w:val="20"/>
              </w:rPr>
            </w:pPr>
            <w:r>
              <w:rPr>
                <w:rFonts w:cs="TimesNewRomanPSMT" w:ascii="TimesNewRomanPSMT" w:hAnsi="TimesNewRomanPSMT"/>
                <w:color w:val="000000"/>
                <w:sz w:val="20"/>
                <w:szCs w:val="20"/>
              </w:rPr>
            </w:r>
          </w:p>
          <w:p>
            <w:pPr>
              <w:pStyle w:val="Normal"/>
              <w:rPr>
                <w:rFonts w:ascii="TimesNewRomanPSMT" w:hAnsi="TimesNewRomanPSMT" w:cs="TimesNewRomanPSMT"/>
                <w:color w:val="000000"/>
                <w:sz w:val="20"/>
                <w:szCs w:val="20"/>
              </w:rPr>
            </w:pPr>
            <w:r>
              <w:rPr>
                <w:rFonts w:cs="TimesNewRomanPSMT" w:ascii="TimesNewRomanPSMT" w:hAnsi="TimesNewRomanPSMT"/>
                <w:color w:val="000000"/>
                <w:sz w:val="20"/>
                <w:szCs w:val="20"/>
              </w:rPr>
            </w:r>
          </w:p>
        </w:tc>
        <w:tc>
          <w:tcPr>
            <w:tcW w:w="2126" w:type="dxa"/>
            <w:tcBorders>
              <w:top w:val="single" w:sz="6" w:space="0" w:color="000000"/>
              <w:start w:val="single" w:sz="2" w:space="0" w:color="000000"/>
              <w:bottom w:val="single" w:sz="6" w:space="0" w:color="000000"/>
            </w:tcBorders>
          </w:tcPr>
          <w:p>
            <w:pPr>
              <w:pStyle w:val="Normal"/>
              <w:rPr>
                <w:rFonts w:ascii="TimesNewRomanPSMT" w:hAnsi="TimesNewRomanPSMT" w:cs="TimesNewRomanPSMT"/>
                <w:color w:val="000000"/>
                <w:sz w:val="20"/>
                <w:szCs w:val="20"/>
              </w:rPr>
            </w:pPr>
            <w:r>
              <w:rPr>
                <w:rFonts w:cs="TimesNewRomanPSMT" w:ascii="TimesNewRomanPSMT" w:hAnsi="TimesNewRomanPSMT"/>
                <w:color w:val="000000"/>
                <w:sz w:val="20"/>
                <w:szCs w:val="20"/>
              </w:rPr>
              <w:br/>
            </w:r>
          </w:p>
        </w:tc>
        <w:tc>
          <w:tcPr>
            <w:tcW w:w="2127" w:type="dxa"/>
            <w:tcBorders>
              <w:top w:val="single" w:sz="6" w:space="0" w:color="000000"/>
              <w:start w:val="single" w:sz="2" w:space="0" w:color="000000"/>
              <w:bottom w:val="single" w:sz="6" w:space="0" w:color="000000"/>
            </w:tcBorders>
          </w:tcPr>
          <w:p>
            <w:pPr>
              <w:pStyle w:val="Normal"/>
              <w:rPr>
                <w:rFonts w:ascii="TimesNewRomanPSMT" w:hAnsi="TimesNewRomanPSMT" w:cs="TimesNewRomanPSMT"/>
                <w:color w:val="000000"/>
                <w:sz w:val="20"/>
                <w:szCs w:val="20"/>
              </w:rPr>
            </w:pPr>
            <w:r>
              <w:rPr>
                <w:rFonts w:cs="TimesNewRomanPSMT" w:ascii="TimesNewRomanPSMT" w:hAnsi="TimesNewRomanPSMT"/>
                <w:color w:val="000000"/>
                <w:sz w:val="20"/>
                <w:szCs w:val="20"/>
              </w:rPr>
            </w:r>
          </w:p>
        </w:tc>
        <w:tc>
          <w:tcPr>
            <w:tcW w:w="2834" w:type="dxa"/>
            <w:tcBorders>
              <w:top w:val="single" w:sz="6" w:space="0" w:color="000000"/>
              <w:start w:val="single" w:sz="2" w:space="0" w:color="000000"/>
              <w:bottom w:val="single" w:sz="6" w:space="0" w:color="000000"/>
            </w:tcBorders>
          </w:tcPr>
          <w:p>
            <w:pPr>
              <w:pStyle w:val="Normal"/>
              <w:rPr>
                <w:rFonts w:ascii="TimesNewRomanPSMT" w:hAnsi="TimesNewRomanPSMT" w:cs="TimesNewRomanPSMT"/>
                <w:color w:val="000000"/>
                <w:sz w:val="20"/>
                <w:szCs w:val="20"/>
              </w:rPr>
            </w:pPr>
            <w:r>
              <w:rPr>
                <w:rFonts w:cs="TimesNewRomanPSMT" w:ascii="TimesNewRomanPSMT" w:hAnsi="TimesNewRomanPSMT"/>
                <w:color w:val="000000"/>
                <w:sz w:val="20"/>
                <w:szCs w:val="20"/>
              </w:rPr>
            </w:r>
          </w:p>
        </w:tc>
        <w:tc>
          <w:tcPr>
            <w:tcW w:w="2471" w:type="dxa"/>
            <w:tcBorders>
              <w:top w:val="single" w:sz="6" w:space="0" w:color="000000"/>
              <w:start w:val="single" w:sz="6" w:space="0" w:color="000000"/>
              <w:bottom w:val="single" w:sz="6" w:space="0" w:color="000000"/>
              <w:end w:val="single" w:sz="6" w:space="0" w:color="000000"/>
            </w:tcBorders>
          </w:tcPr>
          <w:p>
            <w:pPr>
              <w:pStyle w:val="Normal"/>
              <w:spacing w:before="40" w:after="40"/>
              <w:rPr>
                <w:rFonts w:ascii="Bookman Old Style" w:hAnsi="Bookman Old Style"/>
                <w:sz w:val="14"/>
                <w:szCs w:val="14"/>
              </w:rPr>
            </w:pPr>
            <w:r>
              <w:rPr>
                <w:rFonts w:ascii="Bookman Old Style" w:hAnsi="Bookman Old Style"/>
                <w:sz w:val="14"/>
                <w:szCs w:val="14"/>
              </w:rPr>
            </w:r>
          </w:p>
        </w:tc>
      </w:tr>
    </w:tbl>
    <w:p>
      <w:pPr>
        <w:pStyle w:val="Normal"/>
        <w:spacing w:before="40" w:after="40"/>
        <w:jc w:val="both"/>
        <w:rPr>
          <w:rFonts w:ascii="Bookman Old Style" w:hAnsi="Bookman Old Style"/>
          <w:sz w:val="16"/>
          <w:szCs w:val="16"/>
        </w:rPr>
      </w:pPr>
      <w:r>
        <w:rPr>
          <w:rFonts w:ascii="Bookman Old Style" w:hAnsi="Bookman Old Style"/>
          <w:sz w:val="16"/>
          <w:szCs w:val="16"/>
        </w:rPr>
        <w:t>W wykazie należy wymienić  tylko roboty budowlane  poparte załączonymi dowodami.</w:t>
      </w:r>
    </w:p>
    <w:p>
      <w:pPr>
        <w:pStyle w:val="Normal"/>
        <w:spacing w:before="40" w:after="40"/>
        <w:jc w:val="both"/>
        <w:rPr>
          <w:rFonts w:ascii="Bookman Old Style" w:hAnsi="Bookman Old Style"/>
          <w:sz w:val="16"/>
          <w:szCs w:val="16"/>
        </w:rPr>
      </w:pPr>
      <w:r>
        <w:rPr>
          <w:rFonts w:ascii="Bookman Old Style" w:hAnsi="Bookman Old Style"/>
          <w:sz w:val="16"/>
          <w:szCs w:val="16"/>
        </w:rPr>
      </w:r>
    </w:p>
    <w:p>
      <w:pPr>
        <w:pStyle w:val="ListParagraph"/>
        <w:tabs>
          <w:tab w:val="clear" w:pos="708"/>
          <w:tab w:val="left" w:pos="7293" w:leader="none"/>
        </w:tabs>
        <w:ind w:start="-142"/>
        <w:jc w:val="both"/>
        <w:rPr>
          <w:rFonts w:ascii="Bookman Old Style" w:hAnsi="Bookman Old Style" w:cs="Arial Narrow"/>
          <w:i/>
          <w:iCs/>
          <w:sz w:val="16"/>
          <w:szCs w:val="16"/>
        </w:rPr>
      </w:pPr>
      <w:r>
        <w:rPr>
          <w:rFonts w:cs="Arial Narrow" w:ascii="Bookman Old Style" w:hAnsi="Bookman Old Style"/>
          <w:i/>
          <w:iCs/>
          <w:sz w:val="16"/>
          <w:szCs w:val="16"/>
        </w:rPr>
        <w:t>*  Wykonawca polegający na zdolnościach technicznych lub zawodowych innych podmiotów zobowiązany jest udowodnić Zamawiającemu, że realizując zamówienie, będzie dysponował niezbędnymi zasobami tych podmiotów, w szczególności przedstawiając w tym celu zobowiązanie tych podmiotów do oddania mu do dyspozycji niezbędnych zasobów na potrzeby wykonania zamówienia.</w:t>
      </w:r>
    </w:p>
    <w:p>
      <w:pPr>
        <w:pStyle w:val="Default"/>
        <w:jc w:val="both"/>
        <w:rPr>
          <w:rFonts w:ascii="Arial" w:hAnsi="Arial" w:cs="Arial"/>
          <w:b/>
          <w:i/>
          <w:iCs/>
          <w:color w:val="auto"/>
          <w:sz w:val="20"/>
          <w:szCs w:val="20"/>
        </w:rPr>
      </w:pPr>
      <w:r>
        <w:rPr>
          <w:rFonts w:cs="Arial" w:ascii="Arial" w:hAnsi="Arial"/>
          <w:b/>
          <w:i/>
          <w:iCs/>
          <w:color w:val="auto"/>
          <w:sz w:val="20"/>
          <w:szCs w:val="20"/>
        </w:rPr>
      </w:r>
    </w:p>
    <w:p>
      <w:pPr>
        <w:pStyle w:val="Default"/>
        <w:jc w:val="both"/>
        <w:rPr>
          <w:rFonts w:ascii="Arial" w:hAnsi="Arial" w:cs="Arial"/>
          <w:b/>
          <w:i/>
          <w:iCs/>
          <w:color w:val="auto"/>
          <w:sz w:val="20"/>
          <w:szCs w:val="20"/>
        </w:rPr>
      </w:pPr>
      <w:r>
        <w:rPr>
          <w:rFonts w:cs="Arial" w:ascii="Arial" w:hAnsi="Arial"/>
          <w:b/>
          <w:i/>
          <w:iCs/>
          <w:color w:val="auto"/>
          <w:sz w:val="20"/>
          <w:szCs w:val="20"/>
        </w:rPr>
        <w:t xml:space="preserve">Formularz musi być opatrzony przez osobę lub osoby uprawnione do reprezentowania firmy jednym z preferowanych podpisów elektronicznych.  </w:t>
      </w:r>
    </w:p>
    <w:p>
      <w:pPr>
        <w:pStyle w:val="Normal"/>
        <w:rPr>
          <w:rFonts w:ascii="Arial" w:hAnsi="Arial" w:cs="Arial"/>
          <w:color w:val="000000"/>
          <w:sz w:val="20"/>
          <w:szCs w:val="20"/>
        </w:rPr>
      </w:pPr>
      <w:r>
        <w:rPr>
          <w:rFonts w:cs="Arial" w:ascii="Arial" w:hAnsi="Arial"/>
          <w:color w:val="000000"/>
          <w:sz w:val="20"/>
          <w:szCs w:val="20"/>
        </w:rPr>
      </w:r>
    </w:p>
    <w:p>
      <w:pPr>
        <w:pStyle w:val="Normal"/>
        <w:rPr>
          <w:rFonts w:ascii="Arial" w:hAnsi="Arial" w:cs="Arial"/>
          <w:color w:val="000000"/>
          <w:sz w:val="20"/>
          <w:szCs w:val="20"/>
        </w:rPr>
      </w:pPr>
      <w:r>
        <w:rPr>
          <w:rFonts w:cs="Arial" w:ascii="Arial" w:hAnsi="Arial"/>
          <w:color w:val="000000"/>
          <w:sz w:val="20"/>
          <w:szCs w:val="20"/>
        </w:rPr>
        <w:t xml:space="preserve">..................... </w:t>
      </w:r>
      <w:r>
        <w:rPr>
          <w:rFonts w:cs="Arial" w:ascii="Arial" w:hAnsi="Arial"/>
          <w:i/>
          <w:iCs/>
          <w:color w:val="000000"/>
          <w:sz w:val="20"/>
          <w:szCs w:val="20"/>
        </w:rPr>
        <w:t xml:space="preserve">dnia </w:t>
      </w:r>
      <w:r>
        <w:rPr>
          <w:rFonts w:cs="Arial" w:ascii="Arial" w:hAnsi="Arial"/>
          <w:color w:val="000000"/>
          <w:sz w:val="20"/>
          <w:szCs w:val="20"/>
        </w:rPr>
        <w:t xml:space="preserve">........... </w:t>
        <w:tab/>
        <w:tab/>
        <w:tab/>
        <w:tab/>
        <w:tab/>
        <w:tab/>
        <w:tab/>
        <w:tab/>
        <w:tab/>
        <w:tab/>
        <w:tab/>
        <w:tab/>
        <w:tab/>
        <w:tab/>
        <w:tab/>
        <w:tab/>
        <w:tab/>
      </w:r>
      <w:r>
        <w:rPr>
          <w:color w:val="000000"/>
          <w:sz w:val="22"/>
          <w:szCs w:val="22"/>
        </w:rPr>
        <w:t xml:space="preserve">                                                                                        ……………………….........................................................................</w:t>
      </w:r>
      <w:r>
        <w:rPr>
          <w:i/>
          <w:iCs/>
          <w:color w:val="000000"/>
          <w:sz w:val="22"/>
          <w:szCs w:val="22"/>
        </w:rPr>
        <w:t xml:space="preserve">                                                                                                                       </w:t>
      </w:r>
    </w:p>
    <w:p>
      <w:pPr>
        <w:pStyle w:val="Normal"/>
        <w:rPr>
          <w:rFonts w:ascii="TimesNewRomanPSMT" w:hAnsi="TimesNewRomanPSMT" w:cs="TimesNewRomanPSMT"/>
          <w:color w:val="000000"/>
          <w:sz w:val="20"/>
          <w:szCs w:val="20"/>
        </w:rPr>
      </w:pPr>
      <w:r>
        <w:rPr>
          <w:rFonts w:cs="TimesNewRomanPSMT" w:ascii="TimesNewRomanPSMT" w:hAnsi="TimesNewRomanPSMT"/>
          <w:color w:val="000000"/>
          <w:sz w:val="20"/>
          <w:szCs w:val="20"/>
        </w:rPr>
      </w:r>
    </w:p>
    <w:sectPr>
      <w:headerReference w:type="even" r:id="rId2"/>
      <w:headerReference w:type="default" r:id="rId3"/>
      <w:headerReference w:type="first" r:id="rId4"/>
      <w:type w:val="nextPage"/>
      <w:pgSz w:orient="landscape" w:w="15840" w:h="12240"/>
      <w:pgMar w:left="1417" w:right="1417" w:gutter="0" w:header="708" w:top="1417" w:footer="0" w:bottom="1417"/>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Times New Roman">
    <w:charset w:val="ee" w:characterSet="windows-1250"/>
    <w:family w:val="roman"/>
    <w:pitch w:val="variable"/>
  </w:font>
  <w:font w:name="Bookman Old Style">
    <w:charset w:val="ee" w:characterSet="windows-1250"/>
    <w:family w:val="roman"/>
    <w:pitch w:val="variable"/>
  </w:font>
  <w:font w:name="Segoe UI">
    <w:charset w:val="ee" w:characterSet="windows-1250"/>
    <w:family w:val="swiss"/>
    <w:pitch w:val="variable"/>
  </w:font>
  <w:font w:name="Liberation Sans">
    <w:altName w:val="Arial"/>
    <w:charset w:val="ee" w:characterSet="windows-1250"/>
    <w:family w:val="swiss"/>
    <w:pitch w:val="variable"/>
  </w:font>
  <w:font w:name="Arial">
    <w:charset w:val="ee" w:characterSet="windows-1250"/>
    <w:family w:val="swiss"/>
    <w:pitch w:val="variable"/>
  </w:font>
  <w:font w:name="TimesNewRomanPSMT">
    <w:charset w:val="ee" w:characterSet="windows-125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20"/>
        <w:szCs w:val="20"/>
      </w:rPr>
    </w:pPr>
    <w:r>
      <w:rPr/>
      <w:drawing>
        <wp:inline distT="0" distB="0" distL="0" distR="0">
          <wp:extent cx="5972810" cy="47688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5972810" cy="476885"/>
                  </a:xfrm>
                  <a:prstGeom prst="rect">
                    <a:avLst/>
                  </a:prstGeom>
                  <a:noFill/>
                </pic:spPr>
              </pic:pic>
            </a:graphicData>
          </a:graphic>
        </wp:inline>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20"/>
        <w:szCs w:val="20"/>
      </w:rPr>
    </w:pPr>
    <w:r>
      <w:rPr/>
      <w:drawing>
        <wp:inline distT="0" distB="0" distL="0" distR="0">
          <wp:extent cx="5972810" cy="47688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noChangeArrowheads="1"/>
                  </pic:cNvPicPr>
                </pic:nvPicPr>
                <pic:blipFill>
                  <a:blip r:embed="rId1"/>
                  <a:stretch>
                    <a:fillRect/>
                  </a:stretch>
                </pic:blipFill>
                <pic:spPr bwMode="auto">
                  <a:xfrm>
                    <a:off x="0" y="0"/>
                    <a:ext cx="5972810" cy="476885"/>
                  </a:xfrm>
                  <a:prstGeom prst="rect">
                    <a:avLst/>
                  </a:prstGeom>
                  <a:noFill/>
                </pic:spPr>
              </pic:pic>
            </a:graphicData>
          </a:graphic>
        </wp:inline>
      </w:drawing>
    </w:r>
  </w:p>
</w:hdr>
</file>

<file path=word/settings.xml><?xml version="1.0" encoding="utf-8"?>
<w:settings xmlns:w="http://schemas.openxmlformats.org/wordprocessingml/2006/main">
  <w:zoom w:percent="100"/>
  <w:embedSystemFonts/>
  <w:defaultTabStop w:val="708"/>
  <w:autoHyphenation w:val="true"/>
  <w:hyphenationZone w:val="425"/>
  <w:doNotHyphenateCap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szCs w:val="22"/>
        <w:lang w:val="pl-PL" w:eastAsia="pl-PL"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40" w:before="0" w:after="0"/>
      <w:jc w:val="start"/>
    </w:pPr>
    <w:rPr>
      <w:rFonts w:ascii="Times New Roman" w:hAnsi="Times New Roman" w:eastAsia="Times New Roman" w:cs="Times New Roman"/>
      <w:color w:val="auto"/>
      <w:kern w:val="0"/>
      <w:sz w:val="24"/>
      <w:szCs w:val="24"/>
      <w:lang w:val="pl-PL" w:eastAsia="pl-PL" w:bidi="ar-SA"/>
    </w:rPr>
  </w:style>
  <w:style w:type="character" w:styleId="DefaultParagraphFont" w:default="1">
    <w:name w:val="Default Paragraph Font"/>
    <w:uiPriority w:val="1"/>
    <w:semiHidden/>
    <w:unhideWhenUsed/>
    <w:qFormat/>
    <w:rPr/>
  </w:style>
  <w:style w:type="character" w:styleId="TekstpodstawowyZnak" w:customStyle="1">
    <w:name w:val="Tekst podstawowy Znak"/>
    <w:basedOn w:val="DefaultParagraphFont"/>
    <w:uiPriority w:val="99"/>
    <w:qFormat/>
    <w:locked/>
    <w:rsid w:val="00317f32"/>
    <w:rPr>
      <w:rFonts w:ascii="Bookman Old Style" w:hAnsi="Bookman Old Style" w:cs="Times New Roman"/>
      <w:sz w:val="24"/>
      <w:szCs w:val="24"/>
    </w:rPr>
  </w:style>
  <w:style w:type="character" w:styleId="AkapitzlistZnak" w:customStyle="1">
    <w:name w:val="Akapit z listą Znak"/>
    <w:link w:val="ListParagraph"/>
    <w:uiPriority w:val="34"/>
    <w:qFormat/>
    <w:locked/>
    <w:rsid w:val="00317f32"/>
    <w:rPr>
      <w:sz w:val="24"/>
    </w:rPr>
  </w:style>
  <w:style w:type="character" w:styleId="NagwekZnak" w:customStyle="1">
    <w:name w:val="Nagłówek Znak"/>
    <w:basedOn w:val="DefaultParagraphFont"/>
    <w:uiPriority w:val="99"/>
    <w:qFormat/>
    <w:locked/>
    <w:rsid w:val="0066152d"/>
    <w:rPr>
      <w:rFonts w:cs="Times New Roman"/>
      <w:sz w:val="24"/>
      <w:szCs w:val="24"/>
    </w:rPr>
  </w:style>
  <w:style w:type="character" w:styleId="StopkaZnak" w:customStyle="1">
    <w:name w:val="Stopka Znak"/>
    <w:basedOn w:val="DefaultParagraphFont"/>
    <w:uiPriority w:val="99"/>
    <w:qFormat/>
    <w:locked/>
    <w:rsid w:val="0066152d"/>
    <w:rPr>
      <w:rFonts w:cs="Times New Roman"/>
      <w:sz w:val="24"/>
      <w:szCs w:val="24"/>
    </w:rPr>
  </w:style>
  <w:style w:type="character" w:styleId="TekstdymkaZnak" w:customStyle="1">
    <w:name w:val="Tekst dymka Znak"/>
    <w:basedOn w:val="DefaultParagraphFont"/>
    <w:link w:val="BalloonText"/>
    <w:uiPriority w:val="99"/>
    <w:semiHidden/>
    <w:qFormat/>
    <w:locked/>
    <w:rsid w:val="00ad1896"/>
    <w:rPr>
      <w:rFonts w:ascii="Segoe UI" w:hAnsi="Segoe UI" w:cs="Segoe UI"/>
      <w:sz w:val="18"/>
      <w:szCs w:val="18"/>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TekstpodstawowyZnak"/>
    <w:uiPriority w:val="99"/>
    <w:rsid w:val="00317f32"/>
    <w:pPr>
      <w:spacing w:before="0" w:after="120"/>
    </w:pPr>
    <w:rPr>
      <w:rFonts w:ascii="Bookman Old Style" w:hAnsi="Bookman Old Style"/>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ListParagraph">
    <w:name w:val="List Paragraph"/>
    <w:basedOn w:val="Normal"/>
    <w:link w:val="AkapitzlistZnak"/>
    <w:uiPriority w:val="34"/>
    <w:qFormat/>
    <w:rsid w:val="00317f32"/>
    <w:pPr>
      <w:ind w:start="708"/>
    </w:pPr>
    <w:rPr/>
  </w:style>
  <w:style w:type="paragraph" w:styleId="Gwkaistopka">
    <w:name w:val="Główka i stopka"/>
    <w:basedOn w:val="Normal"/>
    <w:qFormat/>
    <w:pPr/>
    <w:rPr/>
  </w:style>
  <w:style w:type="paragraph" w:styleId="Header">
    <w:name w:val="header"/>
    <w:basedOn w:val="Normal"/>
    <w:link w:val="NagwekZnak"/>
    <w:uiPriority w:val="99"/>
    <w:unhideWhenUsed/>
    <w:rsid w:val="0066152d"/>
    <w:pPr>
      <w:tabs>
        <w:tab w:val="clear" w:pos="708"/>
        <w:tab w:val="center" w:pos="4536" w:leader="none"/>
        <w:tab w:val="right" w:pos="9072" w:leader="none"/>
      </w:tabs>
    </w:pPr>
    <w:rPr/>
  </w:style>
  <w:style w:type="paragraph" w:styleId="Footer">
    <w:name w:val="footer"/>
    <w:basedOn w:val="Normal"/>
    <w:link w:val="StopkaZnak"/>
    <w:uiPriority w:val="99"/>
    <w:unhideWhenUsed/>
    <w:rsid w:val="0066152d"/>
    <w:pPr>
      <w:tabs>
        <w:tab w:val="clear" w:pos="708"/>
        <w:tab w:val="center" w:pos="4536" w:leader="none"/>
        <w:tab w:val="right" w:pos="9072" w:leader="none"/>
      </w:tabs>
    </w:pPr>
    <w:rPr/>
  </w:style>
  <w:style w:type="paragraph" w:styleId="BalloonText">
    <w:name w:val="Balloon Text"/>
    <w:basedOn w:val="Normal"/>
    <w:link w:val="TekstdymkaZnak"/>
    <w:uiPriority w:val="99"/>
    <w:semiHidden/>
    <w:unhideWhenUsed/>
    <w:qFormat/>
    <w:rsid w:val="00ad1896"/>
    <w:pPr/>
    <w:rPr>
      <w:rFonts w:ascii="Segoe UI" w:hAnsi="Segoe UI" w:cs="Segoe UI"/>
      <w:sz w:val="18"/>
      <w:szCs w:val="18"/>
    </w:rPr>
  </w:style>
  <w:style w:type="paragraph" w:styleId="Default" w:customStyle="1">
    <w:name w:val="Default"/>
    <w:qFormat/>
    <w:rsid w:val="00242081"/>
    <w:pPr>
      <w:widowControl/>
      <w:suppressAutoHyphens w:val="true"/>
      <w:bidi w:val="0"/>
      <w:spacing w:lineRule="auto" w:line="240" w:before="0" w:after="0"/>
      <w:jc w:val="start"/>
    </w:pPr>
    <w:rPr>
      <w:rFonts w:cs="Calibri" w:ascii="Times New Roman" w:hAnsi="Times New Roman" w:eastAsia="Times New Roman"/>
      <w:color w:val="000000"/>
      <w:kern w:val="0"/>
      <w:sz w:val="24"/>
      <w:szCs w:val="24"/>
      <w:lang w:eastAsia="ar-SA" w:val="pl-PL" w:bidi="ar-SA"/>
    </w:rPr>
  </w:style>
  <w:style w:type="numbering" w:styleId="Bezlisty" w:default="1">
    <w:name w:val="Bez listy"/>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18</TotalTime>
  <Application>LibreOffice/26.2.5.2$Windows_X86_64 LibreOffice_project/cd7284b4cbbfeb507e630c1aac019f4157393acb</Application>
  <AppVersion>15.0000</AppVersion>
  <Pages>1</Pages>
  <Words>233</Words>
  <Characters>1681</Characters>
  <CharactersWithSpaces>2891</CharactersWithSpaces>
  <Paragraphs>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2026-08-19T11:16:00Z</dcterms:created>
  <dc:creator>Janina</dc:creator>
  <dc:description/>
  <dc:language>pl-PL</dc:language>
  <cp:lastModifiedBy/>
  <cp:lastPrinted>2025-10-23T11:42:00Z</cp:lastPrinted>
  <dcterms:modified xsi:type="dcterms:W3CDTF">2026-08-21T18:40:41Z</dcterms:modified>
  <cp:revision>4</cp:revision>
  <dc:subject/>
  <dc:title>DOŚWIADCZENIE ZAWODOWE</dc:title>
</cp:coreProperties>
</file>

<file path=docProps/custom.xml><?xml version="1.0" encoding="utf-8"?>
<Properties xmlns="http://schemas.openxmlformats.org/officeDocument/2006/custom-properties" xmlns:vt="http://schemas.openxmlformats.org/officeDocument/2006/docPropsVTypes"/>
</file>